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4350915" w:rsidR="00A7754D" w:rsidRDefault="00A7754D" w:rsidP="004A6B5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p w14:paraId="31AA64D7" w14:textId="77777777" w:rsidR="00C2735C" w:rsidRPr="00A7754D" w:rsidRDefault="00C2735C" w:rsidP="004A6B5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2736E27A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44EDF" w:rsidRPr="00A7754D" w14:paraId="6873973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BA4137" w14:textId="5DBB3649" w:rsidR="00E44EDF" w:rsidRPr="00A7754D" w:rsidRDefault="00E44EDF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Adres skrzynki ePUAP Wykonawcy (wymagane!)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C202" w14:textId="77777777" w:rsidR="00E44EDF" w:rsidRPr="00A7754D" w:rsidRDefault="00E44EDF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961FDD">
        <w:trPr>
          <w:trHeight w:val="163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413E6B50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143AB1CD" w:rsidR="001B5EEC" w:rsidRPr="00A7754D" w:rsidRDefault="001B5EEC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</w:t>
                  </w:r>
                  <w:r w:rsidR="00A7754D"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ikroprzedsiębiorstwo</w:t>
                  </w: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020663C" w:rsidR="001B5EE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1B5EEC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  <w:tr w:rsidR="001B5EEC" w:rsidRPr="00A7754D" w14:paraId="6971DD81" w14:textId="77777777" w:rsidTr="00AD3A4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93399EE" w14:textId="77777777" w:rsidR="001B5EEC" w:rsidRPr="00A7754D" w:rsidRDefault="001B5EEC" w:rsidP="001B5EEC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A52463" w14:textId="2343EA96" w:rsidR="001B5EEC" w:rsidRPr="00A7754D" w:rsidRDefault="001B5EEC" w:rsidP="001B5EEC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1B5EEC" w:rsidRPr="00A7754D" w14:paraId="3C68742C" w14:textId="77777777" w:rsidTr="00AD3A4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4B7B26" w14:textId="77777777" w:rsidR="001B5EEC" w:rsidRPr="00A7754D" w:rsidRDefault="001B5EEC" w:rsidP="001B5EEC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AC0401C" w14:textId="1AFE0049" w:rsidR="001B5EEC" w:rsidRPr="00A7754D" w:rsidRDefault="001B5EEC" w:rsidP="001B5EEC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inne 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094C04F" w14:textId="77777777" w:rsidR="0082227C" w:rsidRPr="00323369" w:rsidRDefault="0082227C" w:rsidP="0082227C">
      <w:pPr>
        <w:suppressAutoHyphens/>
        <w:spacing w:after="120" w:line="240" w:lineRule="auto"/>
        <w:ind w:left="4820"/>
        <w:jc w:val="both"/>
        <w:rPr>
          <w:rFonts w:ascii="Times New Roman" w:hAnsi="Times New Roman" w:cs="Times New Roman"/>
          <w:b/>
          <w:bCs/>
          <w:color w:val="212121"/>
          <w:sz w:val="16"/>
          <w:szCs w:val="24"/>
        </w:rPr>
      </w:pPr>
    </w:p>
    <w:p w14:paraId="5C7AE377" w14:textId="013AF975" w:rsidR="0082227C" w:rsidRPr="002C7F54" w:rsidRDefault="006162BD" w:rsidP="006162BD">
      <w:pPr>
        <w:suppressAutoHyphens/>
        <w:spacing w:after="0" w:line="240" w:lineRule="auto"/>
        <w:ind w:left="5103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>Wojewódzki Inspektorat Ochrony Środowiska</w:t>
      </w:r>
      <w:r w:rsidR="0082227C"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w Bydgoszczy</w:t>
      </w:r>
    </w:p>
    <w:p w14:paraId="09945AC4" w14:textId="0A827FD3" w:rsidR="0082227C" w:rsidRPr="002C7F54" w:rsidRDefault="0082227C" w:rsidP="006162BD">
      <w:pPr>
        <w:suppressAutoHyphens/>
        <w:spacing w:after="0" w:line="240" w:lineRule="auto"/>
        <w:ind w:left="5103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ul. </w:t>
      </w:r>
      <w:r w:rsidR="006162BD"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>ks. Piotra Skargi 2</w:t>
      </w:r>
    </w:p>
    <w:p w14:paraId="476E220B" w14:textId="22CB2BAC" w:rsidR="001B5EEC" w:rsidRPr="002C7F54" w:rsidRDefault="0082227C" w:rsidP="006162BD">
      <w:pPr>
        <w:suppressAutoHyphens/>
        <w:spacing w:after="0" w:line="240" w:lineRule="auto"/>
        <w:ind w:left="5103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>85-</w:t>
      </w:r>
      <w:r w:rsidR="006162BD"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>018</w:t>
      </w:r>
      <w:r w:rsidRPr="002C7F54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Bydgoszcz</w:t>
      </w:r>
    </w:p>
    <w:p w14:paraId="5DAC66D9" w14:textId="77777777" w:rsidR="00C134BD" w:rsidRDefault="00C134BD" w:rsidP="006162B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3DAA420" w14:textId="05E8F851" w:rsidR="005E3E30" w:rsidRPr="003476F2" w:rsidRDefault="005E3E30" w:rsidP="006162B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18584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Nr postępowania: </w:t>
      </w:r>
      <w:r w:rsidR="006162BD" w:rsidRPr="0018584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WIOŚ-WAT.272</w:t>
      </w:r>
      <w:r w:rsidR="0082227C" w:rsidRPr="0018584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ED1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="006162BD" w:rsidRPr="0018584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.202</w:t>
      </w:r>
      <w:r w:rsidR="00ED1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</w:p>
    <w:p w14:paraId="284A9019" w14:textId="77777777" w:rsidR="006162BD" w:rsidRDefault="006162BD" w:rsidP="006162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1A023A11" w14:textId="4D61496C" w:rsidR="00A7754D" w:rsidRPr="003476F2" w:rsidRDefault="00A7754D" w:rsidP="003476F2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627A5792" w14:textId="34F8F0A5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D34C92D" w14:textId="77777777" w:rsidR="003476F2" w:rsidRDefault="003476F2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9FF1CA" w14:textId="245039C4" w:rsidR="005E3E30" w:rsidRPr="003476F2" w:rsidRDefault="001B5EEC" w:rsidP="008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ED1B58" w:rsidRPr="00ED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pojazdu elektrycznego wraz z infrastrukturą ładowania dla Wojewódzkiego Inspektoratu Ochrony środowiska w Bydgoszczy</w:t>
      </w:r>
    </w:p>
    <w:p w14:paraId="778D0BE1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6C01C74" w14:textId="77777777" w:rsidR="00D72402" w:rsidRDefault="00D72402" w:rsidP="006162BD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4"/>
          <w:szCs w:val="24"/>
        </w:rPr>
      </w:pPr>
      <w:bookmarkStart w:id="0" w:name="_Hlk63004105"/>
    </w:p>
    <w:p w14:paraId="2C64987D" w14:textId="18ACC2F6" w:rsidR="0068266B" w:rsidRDefault="0068266B" w:rsidP="006162BD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lastRenderedPageBreak/>
        <w:t>Oferujemy realizację przedmiotu zamówienia:</w:t>
      </w:r>
    </w:p>
    <w:p w14:paraId="4E80EAAC" w14:textId="03D1B80A" w:rsidR="001B5EEC" w:rsidRPr="00961FDD" w:rsidRDefault="001B5EEC" w:rsidP="001B5EEC">
      <w:pPr>
        <w:tabs>
          <w:tab w:val="left" w:pos="434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96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Dostawa </w:t>
      </w:r>
      <w:r w:rsidR="00ED1B58" w:rsidRPr="00ED1B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pojazdu elektrycznego wraz z infrastrukturą ładowania dla Wojewódzkiego Inspektoratu Ochrony środowiska w Bydgoszczy </w:t>
      </w:r>
      <w:r w:rsidR="0082227C" w:rsidRPr="00822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 ilości </w:t>
      </w:r>
      <w:r w:rsidR="00616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</w:t>
      </w:r>
      <w:r w:rsidR="0082227C" w:rsidRPr="00822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959"/>
        <w:gridCol w:w="807"/>
        <w:gridCol w:w="2129"/>
      </w:tblGrid>
      <w:tr w:rsidR="006162BD" w:rsidRPr="001B5EEC" w14:paraId="3E82F15D" w14:textId="77777777" w:rsidTr="006162BD">
        <w:trPr>
          <w:jc w:val="center"/>
        </w:trPr>
        <w:tc>
          <w:tcPr>
            <w:tcW w:w="270" w:type="pct"/>
            <w:shd w:val="clear" w:color="auto" w:fill="D9D9D9"/>
            <w:vAlign w:val="center"/>
          </w:tcPr>
          <w:p w14:paraId="42B7986F" w14:textId="77777777" w:rsidR="006162BD" w:rsidRPr="001B5EEC" w:rsidRDefault="006162BD" w:rsidP="0061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3169" w:type="pct"/>
            <w:shd w:val="clear" w:color="auto" w:fill="D9D9D9"/>
            <w:vAlign w:val="center"/>
          </w:tcPr>
          <w:p w14:paraId="185FACE6" w14:textId="77777777" w:rsidR="006162BD" w:rsidRPr="001B5EEC" w:rsidRDefault="006162BD" w:rsidP="0061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sprzętu</w:t>
            </w:r>
          </w:p>
          <w:p w14:paraId="2978AD7A" w14:textId="77777777" w:rsidR="006162BD" w:rsidRPr="001B5EEC" w:rsidRDefault="006162BD" w:rsidP="0061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(nazwa producenta, model)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4B802CC0" w14:textId="3E56EB8B" w:rsidR="006162BD" w:rsidRPr="001B5EEC" w:rsidRDefault="006162BD" w:rsidP="0061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</w:t>
            </w:r>
          </w:p>
        </w:tc>
        <w:tc>
          <w:tcPr>
            <w:tcW w:w="1132" w:type="pct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13DF6" w14:textId="4260D960" w:rsidR="006162BD" w:rsidRPr="001B5EEC" w:rsidRDefault="006162BD" w:rsidP="0061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netto w PLN</w:t>
            </w:r>
          </w:p>
        </w:tc>
      </w:tr>
      <w:tr w:rsidR="006162BD" w:rsidRPr="001B5EEC" w14:paraId="50FFA848" w14:textId="77777777" w:rsidTr="006162BD">
        <w:trPr>
          <w:trHeight w:val="454"/>
          <w:jc w:val="center"/>
        </w:trPr>
        <w:tc>
          <w:tcPr>
            <w:tcW w:w="270" w:type="pct"/>
            <w:vAlign w:val="center"/>
          </w:tcPr>
          <w:p w14:paraId="1DAEEC6D" w14:textId="77777777" w:rsidR="006162BD" w:rsidRPr="001B5EEC" w:rsidRDefault="006162BD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9" w:type="pct"/>
          </w:tcPr>
          <w:p w14:paraId="5AB0C4B3" w14:textId="128AA8CF" w:rsidR="006162BD" w:rsidRPr="001B5EEC" w:rsidRDefault="006162BD" w:rsidP="001B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76DC38" w14:textId="77777777" w:rsidR="006162BD" w:rsidRPr="001B5EEC" w:rsidRDefault="006162BD" w:rsidP="001B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C35BF4" w14:textId="0DC59E73" w:rsidR="006162BD" w:rsidRPr="001B5EEC" w:rsidRDefault="006162BD" w:rsidP="0061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1B5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429" w:type="pct"/>
            <w:vAlign w:val="center"/>
          </w:tcPr>
          <w:p w14:paraId="7FA70D35" w14:textId="7DBAADF3" w:rsidR="006162BD" w:rsidRPr="001B5EEC" w:rsidRDefault="006162BD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pct"/>
            <w:vAlign w:val="center"/>
          </w:tcPr>
          <w:p w14:paraId="46B2B612" w14:textId="77777777" w:rsidR="006162BD" w:rsidRPr="001B5EEC" w:rsidRDefault="006162BD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5EEC" w:rsidRPr="001B5EEC" w14:paraId="45E191E4" w14:textId="77777777" w:rsidTr="00C134BD">
        <w:trPr>
          <w:trHeight w:val="397"/>
          <w:jc w:val="center"/>
        </w:trPr>
        <w:tc>
          <w:tcPr>
            <w:tcW w:w="3868" w:type="pct"/>
            <w:gridSpan w:val="3"/>
            <w:vAlign w:val="center"/>
          </w:tcPr>
          <w:p w14:paraId="7AE7A087" w14:textId="77777777" w:rsidR="001B5EEC" w:rsidRPr="001B5EEC" w:rsidRDefault="001B5EEC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lang w:eastAsia="pl-PL"/>
              </w:rPr>
              <w:t>Podatek VAT:</w:t>
            </w:r>
          </w:p>
        </w:tc>
        <w:tc>
          <w:tcPr>
            <w:tcW w:w="1132" w:type="pct"/>
            <w:vAlign w:val="center"/>
          </w:tcPr>
          <w:p w14:paraId="23065B19" w14:textId="77777777" w:rsidR="001B5EEC" w:rsidRPr="001B5EEC" w:rsidRDefault="001B5EEC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5EEC" w:rsidRPr="001B5EEC" w14:paraId="2CA5C7AC" w14:textId="77777777" w:rsidTr="00C134BD">
        <w:trPr>
          <w:trHeight w:val="397"/>
          <w:jc w:val="center"/>
        </w:trPr>
        <w:tc>
          <w:tcPr>
            <w:tcW w:w="3868" w:type="pct"/>
            <w:gridSpan w:val="3"/>
            <w:vAlign w:val="center"/>
          </w:tcPr>
          <w:p w14:paraId="79A6C06D" w14:textId="77777777" w:rsidR="001B5EEC" w:rsidRPr="001B5EEC" w:rsidRDefault="001B5EEC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EC">
              <w:rPr>
                <w:rFonts w:ascii="Times New Roman" w:eastAsia="Times New Roman" w:hAnsi="Times New Roman" w:cs="Times New Roman"/>
                <w:lang w:eastAsia="pl-PL"/>
              </w:rPr>
              <w:t>Razem wartość brutto:</w:t>
            </w:r>
          </w:p>
        </w:tc>
        <w:tc>
          <w:tcPr>
            <w:tcW w:w="1132" w:type="pct"/>
            <w:vAlign w:val="center"/>
          </w:tcPr>
          <w:p w14:paraId="0D310552" w14:textId="77777777" w:rsidR="001B5EEC" w:rsidRPr="001B5EEC" w:rsidRDefault="001B5EEC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E9E3C1" w14:textId="77777777" w:rsidR="001B5EEC" w:rsidRPr="001B5EEC" w:rsidRDefault="001B5EEC" w:rsidP="001B5EEC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D34DE3" w14:textId="243F8EC1" w:rsidR="001B5EEC" w:rsidRPr="001B5EEC" w:rsidRDefault="001B5EEC" w:rsidP="001B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5EEC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całkowite za wykonanie przedmiotu zamówienia wynosi:</w:t>
      </w:r>
    </w:p>
    <w:p w14:paraId="4E5FD129" w14:textId="207B43F7" w:rsidR="001B5EEC" w:rsidRPr="001B5EEC" w:rsidRDefault="001B5EEC" w:rsidP="001B5E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5EE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…….…….. PLN brutto</w:t>
      </w:r>
    </w:p>
    <w:p w14:paraId="4CE7E79D" w14:textId="7FB26C9A" w:rsidR="001B5EEC" w:rsidRPr="001B5EEC" w:rsidRDefault="006162BD" w:rsidP="001B5E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(słownie:……………………………………</w:t>
      </w:r>
      <w:r w:rsidR="001B5EEC" w:rsidRPr="001B5EE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……………………………………….………..).</w:t>
      </w:r>
    </w:p>
    <w:p w14:paraId="77AD4414" w14:textId="77777777" w:rsidR="001B5EEC" w:rsidRPr="001B5EEC" w:rsidRDefault="001B5EEC" w:rsidP="001B5EEC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DF6B65" w14:textId="50855E42" w:rsidR="00ED1B58" w:rsidRDefault="00E800EF" w:rsidP="001B5EE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dot. pozacenowych kryteriów oceny ofert:</w:t>
      </w:r>
    </w:p>
    <w:p w14:paraId="61A1A51B" w14:textId="70CDA378" w:rsidR="00ED1B58" w:rsidRDefault="00046780" w:rsidP="001B5EE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że:</w:t>
      </w:r>
    </w:p>
    <w:p w14:paraId="1C051F64" w14:textId="75322BB5" w:rsidR="00046780" w:rsidRPr="00046780" w:rsidRDefault="00046780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posiada </w:t>
      </w:r>
      <w:r w:rsidRPr="00F96C91">
        <w:rPr>
          <w:rFonts w:ascii="Times New Roman" w:hAnsi="Times New Roman" w:cs="Times New Roman"/>
          <w:bCs/>
          <w:iCs/>
          <w:sz w:val="24"/>
          <w:szCs w:val="24"/>
        </w:rPr>
        <w:t>zasięg w cyklu mieszanym WLTP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…………. km,</w:t>
      </w:r>
    </w:p>
    <w:p w14:paraId="388C3817" w14:textId="08763692" w:rsidR="00046780" w:rsidRPr="00046780" w:rsidRDefault="00046780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posiada </w:t>
      </w:r>
      <w:r w:rsidRPr="00F96C91">
        <w:rPr>
          <w:rFonts w:ascii="Times New Roman" w:hAnsi="Times New Roman" w:cs="Times New Roman"/>
          <w:bCs/>
          <w:iCs/>
          <w:sz w:val="24"/>
          <w:szCs w:val="24"/>
        </w:rPr>
        <w:t>zużycie energii WLTP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…………. kWh/100 km,</w:t>
      </w:r>
    </w:p>
    <w:p w14:paraId="3A182FD1" w14:textId="7DC22355" w:rsidR="00046780" w:rsidRPr="00046780" w:rsidRDefault="00046780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posiada </w:t>
      </w:r>
      <w:r>
        <w:rPr>
          <w:rFonts w:ascii="Times New Roman" w:hAnsi="Times New Roman" w:cs="Times New Roman"/>
          <w:bCs/>
          <w:iCs/>
          <w:sz w:val="24"/>
          <w:szCs w:val="24"/>
        </w:rPr>
        <w:t>akumulator o pojemności netto …………. kWh,</w:t>
      </w:r>
    </w:p>
    <w:p w14:paraId="1BD26E17" w14:textId="02D3FFE0" w:rsidR="00046780" w:rsidRPr="00046780" w:rsidRDefault="00046780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posiada </w:t>
      </w:r>
      <w:r>
        <w:rPr>
          <w:rFonts w:ascii="Times New Roman" w:hAnsi="Times New Roman" w:cs="Times New Roman"/>
          <w:bCs/>
          <w:iCs/>
          <w:sz w:val="24"/>
          <w:szCs w:val="24"/>
        </w:rPr>
        <w:t>prześwit wynoszący …………. mm,</w:t>
      </w:r>
    </w:p>
    <w:p w14:paraId="76D0D801" w14:textId="49B4FDE2" w:rsidR="00046780" w:rsidRPr="0073413B" w:rsidRDefault="00046780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</w:t>
      </w:r>
      <w:r w:rsidRPr="0073413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jest / nie jest</w:t>
      </w:r>
      <w:r w:rsidR="0073413B">
        <w:rPr>
          <w:rFonts w:ascii="Times New Roman" w:hAnsi="Times New Roman" w:cs="Times New Roman"/>
          <w:bCs/>
          <w:iCs/>
          <w:sz w:val="24"/>
          <w:szCs w:val="24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6780">
        <w:rPr>
          <w:rFonts w:ascii="Times New Roman" w:hAnsi="Times New Roman" w:cs="Times New Roman"/>
          <w:bCs/>
          <w:iCs/>
          <w:sz w:val="24"/>
          <w:szCs w:val="24"/>
        </w:rPr>
        <w:t>wyposażony w fabryczną nawigację z funkcją znajdowania najbliższych ładowarek</w:t>
      </w:r>
      <w:r w:rsidR="0073413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3F7CA4B0" w14:textId="736D549A" w:rsidR="0073413B" w:rsidRPr="0073413B" w:rsidRDefault="0073413B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posiada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średnicę zawracania wynoszącą …………. </w:t>
      </w:r>
      <w:r w:rsidR="002C7F54">
        <w:rPr>
          <w:rFonts w:ascii="Times New Roman" w:hAnsi="Times New Roman" w:cs="Times New Roman"/>
          <w:bCs/>
          <w:iCs/>
          <w:sz w:val="24"/>
          <w:szCs w:val="24"/>
        </w:rPr>
        <w:t>m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28AC51D7" w14:textId="04CF8956" w:rsidR="0073413B" w:rsidRPr="0073413B" w:rsidRDefault="0073413B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</w:t>
      </w:r>
      <w:r w:rsidRPr="0073413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jest / nie jest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* </w:t>
      </w:r>
      <w:r w:rsidRPr="00046780">
        <w:rPr>
          <w:rFonts w:ascii="Times New Roman" w:hAnsi="Times New Roman" w:cs="Times New Roman"/>
          <w:bCs/>
          <w:iCs/>
          <w:sz w:val="24"/>
          <w:szCs w:val="24"/>
        </w:rPr>
        <w:t xml:space="preserve">wyposażony w </w:t>
      </w:r>
      <w:r w:rsidRPr="00F96C91">
        <w:rPr>
          <w:rFonts w:ascii="Times New Roman" w:hAnsi="Times New Roman" w:cs="Times New Roman"/>
          <w:bCs/>
          <w:iCs/>
          <w:sz w:val="24"/>
          <w:szCs w:val="24"/>
        </w:rPr>
        <w:t>system rozpoznawania pieszych i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F96C91">
        <w:rPr>
          <w:rFonts w:ascii="Times New Roman" w:hAnsi="Times New Roman" w:cs="Times New Roman"/>
          <w:bCs/>
          <w:iCs/>
          <w:sz w:val="24"/>
          <w:szCs w:val="24"/>
        </w:rPr>
        <w:t>rowerzystów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129C46DE" w14:textId="445397C6" w:rsidR="0073413B" w:rsidRPr="00046780" w:rsidRDefault="0073413B" w:rsidP="0004678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oferowany samochód </w:t>
      </w:r>
      <w:r w:rsidRPr="0073413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jest / nie jest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* </w:t>
      </w:r>
      <w:r w:rsidRPr="00046780">
        <w:rPr>
          <w:rFonts w:ascii="Times New Roman" w:hAnsi="Times New Roman" w:cs="Times New Roman"/>
          <w:bCs/>
          <w:iCs/>
          <w:sz w:val="24"/>
          <w:szCs w:val="24"/>
        </w:rPr>
        <w:t xml:space="preserve">wyposażony w </w:t>
      </w:r>
      <w:r w:rsidRPr="00F96C91">
        <w:rPr>
          <w:rFonts w:ascii="Times New Roman" w:hAnsi="Times New Roman" w:cs="Times New Roman"/>
          <w:bCs/>
          <w:iCs/>
          <w:sz w:val="24"/>
          <w:szCs w:val="24"/>
        </w:rPr>
        <w:t>asystent</w:t>
      </w:r>
      <w:r w:rsidR="002C7F5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F96C91">
        <w:rPr>
          <w:rFonts w:ascii="Times New Roman" w:hAnsi="Times New Roman" w:cs="Times New Roman"/>
          <w:bCs/>
          <w:iCs/>
          <w:sz w:val="24"/>
          <w:szCs w:val="24"/>
        </w:rPr>
        <w:t xml:space="preserve"> utrzymania pasa ruchu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D6E541" w14:textId="70EB4978" w:rsidR="001B5EEC" w:rsidRDefault="001B5EEC" w:rsidP="0082227C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u w:val="single"/>
          <w:lang w:eastAsia="pl-PL"/>
        </w:rPr>
      </w:pPr>
    </w:p>
    <w:p w14:paraId="0D6E77BC" w14:textId="77777777" w:rsidR="00C2735C" w:rsidRDefault="00C2735C" w:rsidP="0082227C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u w:val="single"/>
          <w:lang w:eastAsia="pl-PL"/>
        </w:rPr>
      </w:pPr>
    </w:p>
    <w:p w14:paraId="4342BF16" w14:textId="77777777" w:rsidR="00C134BD" w:rsidRPr="0082227C" w:rsidRDefault="00C134BD" w:rsidP="0082227C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u w:val="single"/>
          <w:lang w:eastAsia="pl-PL"/>
        </w:rPr>
      </w:pPr>
    </w:p>
    <w:p w14:paraId="1232BAC7" w14:textId="11080370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2469BCC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="00D7240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4DFF010A" w14:textId="7F7F6EF1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zamówienia jest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6D4B60F3" w:rsid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41A8BD10" w14:textId="27E370F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</w:t>
      </w:r>
      <w:r w:rsidR="0082227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w rozumieniu przepisów ustawy o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341FDBC2" w:rsid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</w:t>
      </w:r>
      <w:r w:rsidR="0082227C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.</w:t>
      </w: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 </w:t>
      </w:r>
      <w:r w:rsidR="00D72402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W przypadku zaniedbania przez Wykonawcę wykazania, że zastrzeżone przez niego w ofercie informację stanowią tajemnicę przedsiębiorstwa prowadzi do tego, że zastrzeżenie tajemnicy będzie nieskuteczne.</w:t>
      </w:r>
    </w:p>
    <w:p w14:paraId="7FF762AD" w14:textId="77777777" w:rsidR="00A7754D" w:rsidRPr="00A7754D" w:rsidRDefault="00A7754D" w:rsidP="006162B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Informujemy, że:</w:t>
      </w:r>
    </w:p>
    <w:p w14:paraId="50917EE2" w14:textId="39978498" w:rsidR="00A7754D" w:rsidRPr="00A7754D" w:rsidRDefault="00A7754D" w:rsidP="006162BD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  <w:r w:rsidR="005F32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14:paraId="78BD7DA3" w14:textId="552B15B5" w:rsidR="00A7754D" w:rsidRPr="00A7754D" w:rsidRDefault="00A7754D" w:rsidP="006162BD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6162BD">
      <w:pPr>
        <w:spacing w:before="120" w:after="0" w:line="276" w:lineRule="auto"/>
        <w:ind w:left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30F880E7" w:rsidR="00A7754D" w:rsidRPr="00A7754D" w:rsidRDefault="00A7754D" w:rsidP="006162BD">
      <w:pPr>
        <w:spacing w:after="120" w:line="276" w:lineRule="auto"/>
        <w:ind w:left="425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6162BD">
      <w:pPr>
        <w:numPr>
          <w:ilvl w:val="0"/>
          <w:numId w:val="7"/>
        </w:numPr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6162BD">
      <w:pPr>
        <w:numPr>
          <w:ilvl w:val="0"/>
          <w:numId w:val="7"/>
        </w:numPr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6162BD">
      <w:pPr>
        <w:numPr>
          <w:ilvl w:val="0"/>
          <w:numId w:val="7"/>
        </w:numPr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453E8249" w:rsid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18F813" w14:textId="77777777" w:rsidR="00D72402" w:rsidRPr="00C2735C" w:rsidRDefault="00D72402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5247F8FF" w14:textId="506984F1" w:rsidR="0073413B" w:rsidRPr="0073413B" w:rsidRDefault="0073413B" w:rsidP="0073413B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"/>
          <w:szCs w:val="20"/>
          <w:lang w:eastAsia="pl-PL"/>
        </w:rPr>
      </w:pPr>
      <w:r w:rsidRPr="0073413B">
        <w:rPr>
          <w:rFonts w:ascii="Times New Roman" w:eastAsia="Times New Roman" w:hAnsi="Times New Roman" w:cs="Times New Roman"/>
          <w:bCs/>
          <w:spacing w:val="-1"/>
          <w:szCs w:val="20"/>
          <w:lang w:eastAsia="pl-PL"/>
        </w:rPr>
        <w:t xml:space="preserve">* niepotrzebne skreślić </w:t>
      </w:r>
    </w:p>
    <w:p w14:paraId="7F63EFD0" w14:textId="77777777" w:rsid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9460F2" w14:textId="280E30A5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1)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mikroprzedsiębiorca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- przedsiębiorc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A252F86" w14:textId="2F70FC89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a)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zatrudniał średniorocznie mniej niż 10 pracowników oraz</w:t>
      </w:r>
    </w:p>
    <w:p w14:paraId="14504880" w14:textId="2F7ADC04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b)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4854927" w14:textId="444BAE76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1" w:name="mip57517277"/>
      <w:bookmarkEnd w:id="1"/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2) mały przedsiębiorca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- przedsiębiorc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0ACC676" w14:textId="7FDB42D8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a)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zatrudniał średniorocznie mniej niż 50 pracowników oraz</w:t>
      </w:r>
    </w:p>
    <w:p w14:paraId="0C563A2A" w14:textId="19A048F0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b)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3020D0F" w14:textId="77777777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 i który nie jest mikroprzedsiębiorcą;</w:t>
      </w:r>
    </w:p>
    <w:p w14:paraId="259837D8" w14:textId="511137BD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2" w:name="mip57517278"/>
      <w:bookmarkEnd w:id="2"/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3)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średni przedsiębiorca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- przedsiębiorc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1A76631B" w14:textId="64C52AC0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a)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zatrudniał średniorocznie mniej niż 250 pracowników oraz</w:t>
      </w:r>
    </w:p>
    <w:p w14:paraId="7752A309" w14:textId="7B05F644" w:rsidR="00C96E9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b)</w:t>
      </w: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8E48D24" w14:textId="1C944134" w:rsidR="00F3118E" w:rsidRPr="00C96E9E" w:rsidRDefault="00C96E9E" w:rsidP="00C9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96E9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 i który nie jest mikroprzedsiębiorcą ani małym przedsiębiorcą;</w:t>
      </w:r>
    </w:p>
    <w:p w14:paraId="0D48E9CF" w14:textId="10E83B47" w:rsidR="0068266B" w:rsidRPr="00C2735C" w:rsidRDefault="0068266B">
      <w:pPr>
        <w:rPr>
          <w:rFonts w:ascii="Times New Roman" w:eastAsia="SimSun" w:hAnsi="Times New Roman" w:cs="Times New Roman"/>
          <w:b/>
          <w:color w:val="000000"/>
          <w:kern w:val="1"/>
          <w:sz w:val="2"/>
          <w:szCs w:val="2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br w:type="page"/>
      </w:r>
    </w:p>
    <w:p w14:paraId="1A8BBF34" w14:textId="07DCCF28" w:rsidR="00A7754D" w:rsidRPr="00A7754D" w:rsidRDefault="00A7754D" w:rsidP="0032336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32336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323369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323369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323369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323369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32336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2318EAA5" w14:textId="15F10E4F" w:rsidR="003476F2" w:rsidRDefault="00065B85" w:rsidP="00323369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18B65885" w14:textId="1A327848" w:rsidR="00882475" w:rsidRDefault="00882475" w:rsidP="00323369">
      <w:pPr>
        <w:shd w:val="clear" w:color="auto" w:fill="FFFFFF"/>
        <w:spacing w:before="202" w:after="0" w:line="240" w:lineRule="auto"/>
        <w:ind w:left="10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C134BD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pojazdu elektrycznego wraz z infrastrukturą ładowania dla Wojewódzkiego Inspektoratu Ochrony środowiska w Bydgoszczy</w:t>
      </w:r>
    </w:p>
    <w:p w14:paraId="15D69B10" w14:textId="23F8BEA4" w:rsidR="00065B85" w:rsidRPr="00065B85" w:rsidRDefault="00065B85" w:rsidP="00323369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323369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3989871" w:rsidR="00065B85" w:rsidRPr="00065B85" w:rsidRDefault="00065B85" w:rsidP="00323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</w:t>
      </w:r>
      <w:r w:rsidR="005E3E30">
        <w:rPr>
          <w:rFonts w:ascii="Times New Roman" w:eastAsia="Times New Roman" w:hAnsi="Times New Roman" w:cs="Times New Roman"/>
          <w:lang w:eastAsia="pl-PL"/>
        </w:rPr>
        <w:t xml:space="preserve">Wykonawca nie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podlega wykluczeniu z postępowania na podstawie art. 108 </w:t>
      </w:r>
      <w:r w:rsidR="0068266B">
        <w:rPr>
          <w:rFonts w:ascii="Times New Roman" w:eastAsia="Times New Roman" w:hAnsi="Times New Roman" w:cs="Times New Roman"/>
          <w:lang w:eastAsia="pl-PL"/>
        </w:rPr>
        <w:t xml:space="preserve">ust. 1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publicznych. </w:t>
      </w:r>
    </w:p>
    <w:p w14:paraId="2B7D2FC2" w14:textId="77777777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323369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323369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3A35969D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</w:t>
      </w:r>
      <w:r w:rsidR="00D72402">
        <w:rPr>
          <w:rFonts w:ascii="Times New Roman" w:eastAsia="Times New Roman" w:hAnsi="Times New Roman" w:cs="Times New Roman"/>
          <w:lang w:eastAsia="pl-PL"/>
        </w:rPr>
        <w:br/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art. …………. ustawy Pzp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</w:t>
      </w:r>
      <w:r w:rsidR="00D72402">
        <w:rPr>
          <w:rFonts w:ascii="Times New Roman" w:eastAsia="Times New Roman" w:hAnsi="Times New Roman" w:cs="Times New Roman"/>
          <w:i/>
          <w:lang w:eastAsia="pl-PL"/>
        </w:rPr>
        <w:br/>
      </w:r>
      <w:r w:rsidRPr="00065B85">
        <w:rPr>
          <w:rFonts w:ascii="Times New Roman" w:eastAsia="Times New Roman" w:hAnsi="Times New Roman" w:cs="Times New Roman"/>
          <w:i/>
          <w:lang w:eastAsia="pl-PL"/>
        </w:rPr>
        <w:t xml:space="preserve">w art. 108 ust. </w:t>
      </w:r>
      <w:r w:rsidR="0068266B">
        <w:rPr>
          <w:rFonts w:ascii="Times New Roman" w:eastAsia="Times New Roman" w:hAnsi="Times New Roman" w:cs="Times New Roman"/>
          <w:i/>
          <w:lang w:eastAsia="pl-PL"/>
        </w:rPr>
        <w:t>1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Pzp podjąłem następujące środki:</w:t>
      </w:r>
    </w:p>
    <w:p w14:paraId="637BA317" w14:textId="46C797C6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35B63D42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79BEF" w14:textId="77777777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323369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323369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323369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1BA0935" w14:textId="437EB0AF" w:rsidR="00065B85" w:rsidRPr="0068266B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28FFFBDD" w14:textId="77777777" w:rsidR="00065B85" w:rsidRPr="00065B85" w:rsidRDefault="00065B85" w:rsidP="00323369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323369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323369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7CB944A" w14:textId="139D353D" w:rsidR="00065B85" w:rsidRDefault="00065B85" w:rsidP="00323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10235B" w14:textId="77777777" w:rsidR="00C134BD" w:rsidRDefault="00C134BD" w:rsidP="00323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B0046A" w14:textId="77777777" w:rsidR="005E3E30" w:rsidRPr="00065B85" w:rsidRDefault="005E3E30" w:rsidP="00323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323369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323369" w:rsidRDefault="00065B85" w:rsidP="0032336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323369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Oświadczenie należy opatrz</w:t>
      </w:r>
      <w:r w:rsidR="002C3F0D" w:rsidRPr="00323369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y</w:t>
      </w:r>
      <w:r w:rsidRPr="00323369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ć podpisem kwalifikowanym lub podpisem zaufanym albo podpisem osobistym,</w:t>
      </w:r>
      <w:r w:rsidRPr="0032336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323369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osoby uprawnionej do reprezentowania Wykonawcy</w:t>
      </w:r>
    </w:p>
    <w:p w14:paraId="24EBDA78" w14:textId="77777777" w:rsidR="00D72402" w:rsidRDefault="00D72402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3B2EF" w14:textId="0B144D73" w:rsidR="00065B85" w:rsidRPr="00065B85" w:rsidRDefault="00065B85" w:rsidP="0032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34DFDC54" w:rsidR="00065B85" w:rsidRPr="00065B85" w:rsidRDefault="00065B85" w:rsidP="00D72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przypadku wspólnego ubiegania się o zamówienie przez Wykonawców, oświadczenie, składa każdy </w:t>
      </w:r>
      <w:r w:rsidR="00D72402">
        <w:rPr>
          <w:rFonts w:ascii="Times New Roman" w:eastAsia="Times New Roman" w:hAnsi="Times New Roman" w:cs="Times New Roman"/>
          <w:lang w:eastAsia="pl-PL"/>
        </w:rPr>
        <w:br/>
      </w:r>
      <w:r w:rsidRPr="00065B85">
        <w:rPr>
          <w:rFonts w:ascii="Times New Roman" w:eastAsia="Times New Roman" w:hAnsi="Times New Roman" w:cs="Times New Roman"/>
          <w:lang w:eastAsia="pl-PL"/>
        </w:rPr>
        <w:t>z Wykonawców. Oświadczenia te potwierdzają brak podstaw wykluczenia oraz spełnianie warunków udziału w postępowaniu lub kryteriów selekcji w zakresie, w jakim każdy z</w:t>
      </w:r>
      <w:r w:rsidR="00323369">
        <w:rPr>
          <w:rFonts w:ascii="Times New Roman" w:eastAsia="Times New Roman" w:hAnsi="Times New Roman" w:cs="Times New Roman"/>
          <w:lang w:eastAsia="pl-PL"/>
        </w:rPr>
        <w:t> W</w:t>
      </w:r>
      <w:r w:rsidRPr="00065B85">
        <w:rPr>
          <w:rFonts w:ascii="Times New Roman" w:eastAsia="Times New Roman" w:hAnsi="Times New Roman" w:cs="Times New Roman"/>
          <w:lang w:eastAsia="pl-PL"/>
        </w:rPr>
        <w:t>ykonawców wykazuje spełnianie warunków udziału w postępowaniu lub kryteriów selekcji.</w:t>
      </w:r>
    </w:p>
    <w:sectPr w:rsidR="00065B85" w:rsidRPr="00065B85" w:rsidSect="00C134BD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1E45" w14:textId="77777777" w:rsidR="009140BE" w:rsidRDefault="009140BE" w:rsidP="00A7754D">
      <w:pPr>
        <w:spacing w:after="0" w:line="240" w:lineRule="auto"/>
      </w:pPr>
      <w:r>
        <w:separator/>
      </w:r>
    </w:p>
  </w:endnote>
  <w:endnote w:type="continuationSeparator" w:id="0">
    <w:p w14:paraId="34B7803D" w14:textId="77777777" w:rsidR="009140BE" w:rsidRDefault="009140BE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8237" w14:textId="77777777" w:rsidR="009140BE" w:rsidRDefault="009140BE" w:rsidP="00A7754D">
      <w:pPr>
        <w:spacing w:after="0" w:line="240" w:lineRule="auto"/>
      </w:pPr>
      <w:r>
        <w:separator/>
      </w:r>
    </w:p>
  </w:footnote>
  <w:footnote w:type="continuationSeparator" w:id="0">
    <w:p w14:paraId="46D6FC73" w14:textId="77777777" w:rsidR="009140BE" w:rsidRDefault="009140BE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7DDD"/>
    <w:multiLevelType w:val="hybridMultilevel"/>
    <w:tmpl w:val="26528E52"/>
    <w:lvl w:ilvl="0" w:tplc="4F42EB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6CC73B5"/>
    <w:multiLevelType w:val="hybridMultilevel"/>
    <w:tmpl w:val="EDD6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C71"/>
    <w:multiLevelType w:val="multilevel"/>
    <w:tmpl w:val="988E05FA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25DE1"/>
    <w:rsid w:val="00046780"/>
    <w:rsid w:val="00065B85"/>
    <w:rsid w:val="00065CEE"/>
    <w:rsid w:val="0018584C"/>
    <w:rsid w:val="00195BFA"/>
    <w:rsid w:val="001B5EEC"/>
    <w:rsid w:val="002C3F0D"/>
    <w:rsid w:val="002C7F54"/>
    <w:rsid w:val="003109FC"/>
    <w:rsid w:val="003228DF"/>
    <w:rsid w:val="00323369"/>
    <w:rsid w:val="00333FB0"/>
    <w:rsid w:val="003476F2"/>
    <w:rsid w:val="00393B3A"/>
    <w:rsid w:val="00397EBD"/>
    <w:rsid w:val="003C6FB1"/>
    <w:rsid w:val="003E6492"/>
    <w:rsid w:val="003F54CE"/>
    <w:rsid w:val="00431920"/>
    <w:rsid w:val="004A6B53"/>
    <w:rsid w:val="00517BC6"/>
    <w:rsid w:val="0053657D"/>
    <w:rsid w:val="005D76B7"/>
    <w:rsid w:val="005E3E30"/>
    <w:rsid w:val="005F32DE"/>
    <w:rsid w:val="006162BD"/>
    <w:rsid w:val="0068266B"/>
    <w:rsid w:val="0073413B"/>
    <w:rsid w:val="00742660"/>
    <w:rsid w:val="00804725"/>
    <w:rsid w:val="0082227C"/>
    <w:rsid w:val="00845F51"/>
    <w:rsid w:val="00882475"/>
    <w:rsid w:val="008944AF"/>
    <w:rsid w:val="009140BE"/>
    <w:rsid w:val="00961FDD"/>
    <w:rsid w:val="00977A24"/>
    <w:rsid w:val="009A0B03"/>
    <w:rsid w:val="009F30F7"/>
    <w:rsid w:val="00A127F2"/>
    <w:rsid w:val="00A22C62"/>
    <w:rsid w:val="00A7754D"/>
    <w:rsid w:val="00AD4007"/>
    <w:rsid w:val="00B507D4"/>
    <w:rsid w:val="00C134BD"/>
    <w:rsid w:val="00C2735C"/>
    <w:rsid w:val="00C903DD"/>
    <w:rsid w:val="00C96E9E"/>
    <w:rsid w:val="00D51086"/>
    <w:rsid w:val="00D72402"/>
    <w:rsid w:val="00DA79CA"/>
    <w:rsid w:val="00DD692C"/>
    <w:rsid w:val="00E44EDF"/>
    <w:rsid w:val="00E800EF"/>
    <w:rsid w:val="00EC3948"/>
    <w:rsid w:val="00ED1B58"/>
    <w:rsid w:val="00EF5BDF"/>
    <w:rsid w:val="00F3118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  <w:style w:type="character" w:customStyle="1" w:styleId="FontStyle137">
    <w:name w:val="Font Style137"/>
    <w:basedOn w:val="Domylnaczcionkaakapitu"/>
    <w:rsid w:val="0068266B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68266B"/>
    <w:pPr>
      <w:suppressAutoHyphens/>
      <w:spacing w:after="0" w:line="253" w:lineRule="exact"/>
      <w:ind w:firstLine="58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7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02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78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Krygier</cp:lastModifiedBy>
  <cp:revision>4</cp:revision>
  <dcterms:created xsi:type="dcterms:W3CDTF">2021-02-19T11:59:00Z</dcterms:created>
  <dcterms:modified xsi:type="dcterms:W3CDTF">2022-03-15T13:55:00Z</dcterms:modified>
</cp:coreProperties>
</file>